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D597C" w14:textId="77777777" w:rsidR="002D43CC" w:rsidRPr="00AE33D8" w:rsidRDefault="00AE33D8" w:rsidP="00CB6FC2">
      <w:pPr>
        <w:spacing w:after="0" w:line="240" w:lineRule="auto"/>
        <w:ind w:left="341" w:right="0" w:hanging="10"/>
        <w:jc w:val="center"/>
        <w:rPr>
          <w:b/>
          <w:bCs/>
          <w:sz w:val="32"/>
          <w:szCs w:val="32"/>
        </w:rPr>
      </w:pPr>
      <w:r w:rsidRPr="00AE33D8">
        <w:rPr>
          <w:b/>
          <w:bCs/>
          <w:sz w:val="32"/>
          <w:szCs w:val="32"/>
        </w:rPr>
        <w:t>Michael G. Taylor, M.D., F.A.C.S.</w:t>
      </w:r>
    </w:p>
    <w:p w14:paraId="3ED1115B" w14:textId="77777777" w:rsidR="00CB6FC2" w:rsidRPr="00AE33D8" w:rsidRDefault="00AE33D8" w:rsidP="00CB6FC2">
      <w:pPr>
        <w:spacing w:after="0" w:line="240" w:lineRule="auto"/>
        <w:ind w:left="3309" w:hanging="10"/>
        <w:jc w:val="center"/>
        <w:rPr>
          <w:b/>
          <w:bCs/>
          <w:sz w:val="24"/>
          <w:szCs w:val="24"/>
        </w:rPr>
      </w:pPr>
      <w:r w:rsidRPr="00AE33D8">
        <w:rPr>
          <w:b/>
          <w:bCs/>
          <w:sz w:val="24"/>
          <w:szCs w:val="24"/>
        </w:rPr>
        <w:t xml:space="preserve">General &amp; Laparoscopic Surgery </w:t>
      </w:r>
    </w:p>
    <w:p w14:paraId="220EE89A" w14:textId="5771AB9A" w:rsidR="002D43CC" w:rsidRPr="00AE33D8" w:rsidRDefault="00AE33D8" w:rsidP="00CB6FC2">
      <w:pPr>
        <w:spacing w:after="0" w:line="240" w:lineRule="auto"/>
        <w:ind w:left="3309" w:hanging="10"/>
        <w:jc w:val="center"/>
        <w:rPr>
          <w:b/>
          <w:bCs/>
          <w:sz w:val="24"/>
          <w:szCs w:val="24"/>
        </w:rPr>
      </w:pPr>
      <w:r w:rsidRPr="00AE33D8">
        <w:rPr>
          <w:b/>
          <w:bCs/>
          <w:sz w:val="24"/>
          <w:szCs w:val="24"/>
        </w:rPr>
        <w:t>24535 Jefferson Avenue</w:t>
      </w:r>
    </w:p>
    <w:p w14:paraId="30FE2DD8" w14:textId="73EF97A7" w:rsidR="002D43CC" w:rsidRPr="00AE33D8" w:rsidRDefault="00AE33D8" w:rsidP="00CB6FC2">
      <w:pPr>
        <w:spacing w:after="0" w:line="240" w:lineRule="auto"/>
        <w:ind w:left="0" w:right="24" w:firstLine="0"/>
        <w:jc w:val="center"/>
        <w:rPr>
          <w:b/>
          <w:bCs/>
          <w:sz w:val="24"/>
          <w:szCs w:val="24"/>
        </w:rPr>
      </w:pPr>
      <w:r w:rsidRPr="00AE33D8">
        <w:rPr>
          <w:b/>
          <w:bCs/>
          <w:sz w:val="24"/>
          <w:szCs w:val="24"/>
        </w:rPr>
        <w:t>St. Clair Shores, M</w:t>
      </w:r>
      <w:r w:rsidR="00CB6FC2" w:rsidRPr="00AE33D8">
        <w:rPr>
          <w:b/>
          <w:bCs/>
          <w:sz w:val="24"/>
          <w:szCs w:val="24"/>
        </w:rPr>
        <w:t>I</w:t>
      </w:r>
      <w:r w:rsidRPr="00AE33D8">
        <w:rPr>
          <w:b/>
          <w:bCs/>
          <w:sz w:val="24"/>
          <w:szCs w:val="24"/>
        </w:rPr>
        <w:t xml:space="preserve"> 48080</w:t>
      </w:r>
    </w:p>
    <w:p w14:paraId="3E107190" w14:textId="5FFE9244" w:rsidR="007043FE" w:rsidRPr="00AE33D8" w:rsidRDefault="00AE33D8" w:rsidP="007043FE">
      <w:pPr>
        <w:spacing w:after="240" w:line="240" w:lineRule="auto"/>
        <w:ind w:left="461" w:right="0" w:hanging="10"/>
        <w:jc w:val="center"/>
        <w:rPr>
          <w:b/>
          <w:bCs/>
          <w:sz w:val="24"/>
          <w:szCs w:val="24"/>
        </w:rPr>
      </w:pPr>
      <w:r w:rsidRPr="00AE33D8">
        <w:rPr>
          <w:b/>
          <w:bCs/>
          <w:sz w:val="24"/>
          <w:szCs w:val="24"/>
        </w:rPr>
        <w:t>Office: 586-443-5400 Fax: 586</w:t>
      </w:r>
      <w:r w:rsidR="00CB6FC2" w:rsidRPr="00AE33D8">
        <w:rPr>
          <w:b/>
          <w:bCs/>
          <w:sz w:val="24"/>
          <w:szCs w:val="24"/>
        </w:rPr>
        <w:t>-</w:t>
      </w:r>
      <w:r w:rsidRPr="00AE33D8">
        <w:rPr>
          <w:b/>
          <w:bCs/>
          <w:sz w:val="24"/>
          <w:szCs w:val="24"/>
        </w:rPr>
        <w:t>443</w:t>
      </w:r>
      <w:r w:rsidR="00CB6FC2" w:rsidRPr="00AE33D8">
        <w:rPr>
          <w:b/>
          <w:bCs/>
          <w:sz w:val="24"/>
          <w:szCs w:val="24"/>
        </w:rPr>
        <w:t>-</w:t>
      </w:r>
      <w:r w:rsidRPr="00AE33D8">
        <w:rPr>
          <w:b/>
          <w:bCs/>
          <w:sz w:val="24"/>
          <w:szCs w:val="24"/>
        </w:rPr>
        <w:t>5403</w:t>
      </w:r>
    </w:p>
    <w:p w14:paraId="443E1571" w14:textId="77777777" w:rsidR="007043FE" w:rsidRPr="001143ED" w:rsidRDefault="007043FE" w:rsidP="007043FE">
      <w:pPr>
        <w:spacing w:after="240" w:line="240" w:lineRule="auto"/>
        <w:ind w:left="461" w:right="0" w:hanging="10"/>
        <w:jc w:val="center"/>
        <w:rPr>
          <w:b/>
          <w:bCs/>
          <w:sz w:val="24"/>
          <w:szCs w:val="24"/>
        </w:rPr>
      </w:pPr>
    </w:p>
    <w:tbl>
      <w:tblPr>
        <w:tblStyle w:val="TableGrid"/>
        <w:tblpPr w:vertAnchor="text" w:tblpX="5758" w:tblpY="77"/>
        <w:tblOverlap w:val="never"/>
        <w:tblW w:w="482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0429"/>
      </w:tblGrid>
      <w:tr w:rsidR="002D43CC" w14:paraId="5266040B" w14:textId="77777777">
        <w:trPr>
          <w:trHeight w:val="4276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15447" w14:textId="77777777" w:rsidR="002D43CC" w:rsidRDefault="00AE33D8" w:rsidP="007043FE">
            <w:pPr>
              <w:spacing w:after="24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AE8C8F4" wp14:editId="2F721EEB">
                  <wp:extent cx="18295" cy="15244"/>
                  <wp:effectExtent l="0" t="0" r="0" b="0"/>
                  <wp:docPr id="2293" name="Picture 2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Picture 22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14:paraId="483B1B08" w14:textId="77777777" w:rsidR="002D43CC" w:rsidRDefault="002D43CC" w:rsidP="007043FE">
            <w:pPr>
              <w:spacing w:after="240" w:line="259" w:lineRule="auto"/>
              <w:ind w:left="-6790" w:right="11523" w:firstLine="0"/>
              <w:jc w:val="left"/>
            </w:pPr>
          </w:p>
          <w:tbl>
            <w:tblPr>
              <w:tblStyle w:val="TableGrid"/>
              <w:tblpPr w:leftFromText="180" w:rightFromText="180" w:vertAnchor="page" w:horzAnchor="margin" w:tblpX="177" w:tblpY="31"/>
              <w:tblOverlap w:val="never"/>
              <w:tblW w:w="4229" w:type="dxa"/>
              <w:tblInd w:w="0" w:type="dxa"/>
              <w:tblCellMar>
                <w:top w:w="0" w:type="dxa"/>
                <w:left w:w="43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9"/>
            </w:tblGrid>
            <w:tr w:rsidR="007043FE" w14:paraId="71D5B84A" w14:textId="77777777" w:rsidTr="007043FE">
              <w:trPr>
                <w:trHeight w:val="4276"/>
              </w:trPr>
              <w:tc>
                <w:tcPr>
                  <w:tcW w:w="42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2863617" w14:textId="77777777" w:rsidR="007043FE" w:rsidRPr="001143ED" w:rsidRDefault="007043FE" w:rsidP="007043FE">
                  <w:pPr>
                    <w:spacing w:after="240" w:line="259" w:lineRule="auto"/>
                    <w:ind w:left="432" w:right="474" w:firstLine="19"/>
                    <w:rPr>
                      <w:sz w:val="24"/>
                      <w:szCs w:val="24"/>
                    </w:rPr>
                  </w:pPr>
                  <w:r w:rsidRPr="001143ED">
                    <w:rPr>
                      <w:sz w:val="24"/>
                      <w:szCs w:val="24"/>
                    </w:rPr>
                    <w:t>A Patient-Centered Medical Home (PCMH) is a system of care in which a team of health professionals work together to provide your entire healthcare needs. You, the patient, are the most important part of a patient centered medical home. When you take an active role in your health and work closely with us, you can be sure that you're getting the care you need.</w:t>
                  </w:r>
                </w:p>
              </w:tc>
            </w:tr>
          </w:tbl>
          <w:p w14:paraId="272F0881" w14:textId="77777777" w:rsidR="002D43CC" w:rsidRDefault="002D43CC" w:rsidP="007043FE">
            <w:pPr>
              <w:spacing w:after="240" w:line="259" w:lineRule="auto"/>
              <w:ind w:left="0" w:right="0" w:firstLine="0"/>
              <w:jc w:val="left"/>
            </w:pPr>
          </w:p>
        </w:tc>
      </w:tr>
    </w:tbl>
    <w:p w14:paraId="2EB60944" w14:textId="77777777" w:rsidR="002D43CC" w:rsidRPr="001143ED" w:rsidRDefault="00AE33D8" w:rsidP="007043FE">
      <w:pPr>
        <w:spacing w:after="240" w:line="216" w:lineRule="auto"/>
        <w:ind w:left="471" w:right="245" w:hanging="10"/>
        <w:rPr>
          <w:b/>
          <w:bCs/>
          <w:sz w:val="28"/>
          <w:szCs w:val="28"/>
        </w:rPr>
      </w:pPr>
      <w:r w:rsidRPr="001143ED">
        <w:rPr>
          <w:b/>
          <w:bCs/>
          <w:sz w:val="28"/>
          <w:szCs w:val="28"/>
        </w:rPr>
        <w:t>As a part of your Patient-Centered Medical Home Neighborhood, we welcome you to our Specialty Practice!</w:t>
      </w:r>
    </w:p>
    <w:p w14:paraId="250A4AA1" w14:textId="2C75C7D8" w:rsidR="002D43CC" w:rsidRPr="001143ED" w:rsidRDefault="00AE33D8" w:rsidP="00CB6FC2">
      <w:pPr>
        <w:ind w:left="471" w:right="0"/>
        <w:rPr>
          <w:sz w:val="24"/>
          <w:szCs w:val="24"/>
        </w:rPr>
      </w:pPr>
      <w:r w:rsidRPr="001143ED">
        <w:rPr>
          <w:sz w:val="24"/>
          <w:szCs w:val="24"/>
        </w:rPr>
        <w:t>We are partnering with your Primary Care</w:t>
      </w:r>
      <w:r w:rsidR="00CB6FC2" w:rsidRPr="001143ED">
        <w:rPr>
          <w:sz w:val="24"/>
          <w:szCs w:val="24"/>
        </w:rPr>
        <w:t xml:space="preserve"> </w:t>
      </w:r>
      <w:r w:rsidRPr="001143ED">
        <w:rPr>
          <w:sz w:val="24"/>
          <w:szCs w:val="24"/>
        </w:rPr>
        <w:t xml:space="preserve">Physician (PCP) who is your </w:t>
      </w:r>
      <w:r w:rsidRPr="001143ED">
        <w:rPr>
          <w:i/>
          <w:iCs/>
          <w:sz w:val="24"/>
          <w:szCs w:val="24"/>
        </w:rPr>
        <w:t>Patient Centered Medica</w:t>
      </w:r>
      <w:r w:rsidR="00CB6FC2" w:rsidRPr="001143ED">
        <w:rPr>
          <w:i/>
          <w:iCs/>
          <w:sz w:val="24"/>
          <w:szCs w:val="24"/>
        </w:rPr>
        <w:t>l</w:t>
      </w:r>
      <w:r w:rsidRPr="001143ED">
        <w:rPr>
          <w:i/>
          <w:iCs/>
          <w:sz w:val="24"/>
          <w:szCs w:val="24"/>
        </w:rPr>
        <w:t xml:space="preserve"> Home</w:t>
      </w:r>
      <w:r w:rsidRPr="001143ED">
        <w:rPr>
          <w:sz w:val="24"/>
          <w:szCs w:val="24"/>
        </w:rPr>
        <w:t xml:space="preserve">. </w:t>
      </w:r>
      <w:r w:rsidRPr="001143ED">
        <w:rPr>
          <w:sz w:val="24"/>
          <w:szCs w:val="24"/>
        </w:rPr>
        <w:t xml:space="preserve">We are sharing their commitment to effectively and </w:t>
      </w:r>
      <w:r w:rsidRPr="001143ED">
        <w:rPr>
          <w:sz w:val="24"/>
          <w:szCs w:val="24"/>
        </w:rPr>
        <w:t>efficiently work together to manage your care</w:t>
      </w:r>
      <w:r w:rsidR="001143ED">
        <w:rPr>
          <w:sz w:val="24"/>
          <w:szCs w:val="24"/>
        </w:rPr>
        <w:t xml:space="preserve">.  </w:t>
      </w:r>
      <w:r w:rsidRPr="001143ED">
        <w:rPr>
          <w:sz w:val="24"/>
          <w:szCs w:val="24"/>
        </w:rPr>
        <w:t>As your Specialist, we will be sharing information about your condition and provide recommendations, guidance</w:t>
      </w:r>
      <w:r w:rsidR="00CB6FC2" w:rsidRPr="001143ED">
        <w:rPr>
          <w:sz w:val="24"/>
          <w:szCs w:val="24"/>
        </w:rPr>
        <w:t>,</w:t>
      </w:r>
      <w:r w:rsidRPr="001143ED">
        <w:rPr>
          <w:sz w:val="24"/>
          <w:szCs w:val="24"/>
        </w:rPr>
        <w:t xml:space="preserve"> and periodic follow-up</w:t>
      </w:r>
      <w:r w:rsidR="00CB6FC2" w:rsidRPr="001143ED">
        <w:rPr>
          <w:sz w:val="24"/>
          <w:szCs w:val="24"/>
        </w:rPr>
        <w:t>s</w:t>
      </w:r>
      <w:r w:rsidRPr="001143ED">
        <w:rPr>
          <w:sz w:val="24"/>
          <w:szCs w:val="24"/>
        </w:rPr>
        <w:t>.</w:t>
      </w:r>
    </w:p>
    <w:p w14:paraId="7FF3D671" w14:textId="77777777" w:rsidR="00CB6FC2" w:rsidRDefault="00CB6FC2" w:rsidP="00CB6FC2">
      <w:pPr>
        <w:ind w:left="471" w:right="0"/>
      </w:pPr>
    </w:p>
    <w:p w14:paraId="16DDC8C6" w14:textId="71AB3069" w:rsidR="002D43CC" w:rsidRDefault="00AE33D8" w:rsidP="001143ED">
      <w:pPr>
        <w:spacing w:after="0" w:line="240" w:lineRule="auto"/>
        <w:ind w:left="528" w:right="0" w:hanging="10"/>
        <w:jc w:val="left"/>
        <w:rPr>
          <w:b/>
          <w:bCs/>
          <w:sz w:val="28"/>
          <w:szCs w:val="28"/>
        </w:rPr>
      </w:pPr>
      <w:r w:rsidRPr="001143ED">
        <w:rPr>
          <w:b/>
          <w:bCs/>
          <w:sz w:val="28"/>
          <w:szCs w:val="28"/>
        </w:rPr>
        <w:t>We trust you as our patient to:</w:t>
      </w:r>
    </w:p>
    <w:p w14:paraId="4F6D2501" w14:textId="77777777" w:rsidR="001143ED" w:rsidRPr="001143ED" w:rsidRDefault="001143ED" w:rsidP="001143ED">
      <w:pPr>
        <w:spacing w:after="0" w:line="240" w:lineRule="auto"/>
        <w:ind w:left="528" w:right="0" w:hanging="10"/>
        <w:jc w:val="left"/>
        <w:rPr>
          <w:b/>
          <w:bCs/>
          <w:sz w:val="28"/>
          <w:szCs w:val="28"/>
        </w:rPr>
      </w:pPr>
    </w:p>
    <w:p w14:paraId="556C15F1" w14:textId="77777777" w:rsidR="002D43CC" w:rsidRPr="001143ED" w:rsidRDefault="00AE33D8" w:rsidP="001143ED">
      <w:pPr>
        <w:numPr>
          <w:ilvl w:val="0"/>
          <w:numId w:val="1"/>
        </w:numPr>
        <w:spacing w:after="0" w:line="240" w:lineRule="auto"/>
        <w:ind w:left="1233" w:right="0" w:hanging="360"/>
        <w:rPr>
          <w:sz w:val="24"/>
          <w:szCs w:val="24"/>
        </w:rPr>
      </w:pPr>
      <w:r w:rsidRPr="001143ED">
        <w:rPr>
          <w:sz w:val="24"/>
          <w:szCs w:val="24"/>
        </w:rPr>
        <w:t>Keep your appointments as scheduled, or call and let us know when you are unable to keep your appointment.</w:t>
      </w:r>
    </w:p>
    <w:p w14:paraId="2E92995E" w14:textId="4876AA2E" w:rsidR="002D43CC" w:rsidRPr="001143ED" w:rsidRDefault="00AE33D8">
      <w:pPr>
        <w:numPr>
          <w:ilvl w:val="0"/>
          <w:numId w:val="1"/>
        </w:numPr>
        <w:ind w:left="1233" w:right="0" w:hanging="360"/>
        <w:rPr>
          <w:sz w:val="24"/>
          <w:szCs w:val="24"/>
        </w:rPr>
      </w:pPr>
      <w:r w:rsidRPr="001143ED">
        <w:rPr>
          <w:sz w:val="24"/>
          <w:szCs w:val="24"/>
        </w:rPr>
        <w:t>Make healthy decisions about your daily habits and lifestyle</w:t>
      </w:r>
      <w:r w:rsidR="00CB6FC2" w:rsidRPr="001143ED">
        <w:rPr>
          <w:sz w:val="24"/>
          <w:szCs w:val="24"/>
        </w:rPr>
        <w:t>.</w:t>
      </w:r>
    </w:p>
    <w:p w14:paraId="49126452" w14:textId="77777777" w:rsidR="002D43CC" w:rsidRPr="001143ED" w:rsidRDefault="00AE33D8">
      <w:pPr>
        <w:numPr>
          <w:ilvl w:val="0"/>
          <w:numId w:val="1"/>
        </w:numPr>
        <w:spacing w:after="0" w:line="259" w:lineRule="auto"/>
        <w:ind w:left="1233" w:right="0" w:hanging="360"/>
        <w:rPr>
          <w:sz w:val="24"/>
          <w:szCs w:val="24"/>
        </w:rPr>
      </w:pPr>
      <w:r w:rsidRPr="001143ED">
        <w:rPr>
          <w:sz w:val="24"/>
          <w:szCs w:val="24"/>
        </w:rPr>
        <w:t>Seek the advice of your PCP before you see other physicians.</w:t>
      </w:r>
    </w:p>
    <w:p w14:paraId="619F67F7" w14:textId="38295C22" w:rsidR="002D43CC" w:rsidRPr="001143ED" w:rsidRDefault="00AE33D8">
      <w:pPr>
        <w:numPr>
          <w:ilvl w:val="0"/>
          <w:numId w:val="1"/>
        </w:numPr>
        <w:ind w:left="1233" w:right="0" w:hanging="360"/>
        <w:rPr>
          <w:sz w:val="24"/>
          <w:szCs w:val="24"/>
        </w:rPr>
      </w:pPr>
      <w:r w:rsidRPr="001143ED">
        <w:rPr>
          <w:sz w:val="24"/>
          <w:szCs w:val="24"/>
        </w:rPr>
        <w:t>Follow the care plan that i</w:t>
      </w:r>
      <w:r w:rsidRPr="001143ED">
        <w:rPr>
          <w:sz w:val="24"/>
          <w:szCs w:val="24"/>
        </w:rPr>
        <w:t>s agreed upon</w:t>
      </w:r>
      <w:r w:rsidR="00CB6FC2" w:rsidRPr="001143ED">
        <w:rPr>
          <w:sz w:val="24"/>
          <w:szCs w:val="24"/>
        </w:rPr>
        <w:t xml:space="preserve"> </w:t>
      </w:r>
      <w:r w:rsidRPr="001143ED">
        <w:rPr>
          <w:sz w:val="24"/>
          <w:szCs w:val="24"/>
        </w:rPr>
        <w:t>or let us know why you cannot follow the plan so we can try to help you.</w:t>
      </w:r>
    </w:p>
    <w:p w14:paraId="2CF3E599" w14:textId="3830F7D2" w:rsidR="00CB6FC2" w:rsidRPr="001143ED" w:rsidRDefault="00AE33D8" w:rsidP="00CB6FC2">
      <w:pPr>
        <w:numPr>
          <w:ilvl w:val="0"/>
          <w:numId w:val="1"/>
        </w:numPr>
        <w:spacing w:after="0" w:line="240" w:lineRule="auto"/>
        <w:ind w:left="1233" w:right="0" w:hanging="360"/>
        <w:rPr>
          <w:sz w:val="24"/>
          <w:szCs w:val="24"/>
        </w:rPr>
      </w:pPr>
      <w:r w:rsidRPr="001143ED">
        <w:rPr>
          <w:sz w:val="24"/>
          <w:szCs w:val="24"/>
        </w:rPr>
        <w:t xml:space="preserve">Tell us what medications you are taking. </w:t>
      </w:r>
    </w:p>
    <w:p w14:paraId="499FFE11" w14:textId="046537E9" w:rsidR="00CB6FC2" w:rsidRPr="001143ED" w:rsidRDefault="00CB6FC2" w:rsidP="00CB6FC2">
      <w:pPr>
        <w:numPr>
          <w:ilvl w:val="0"/>
          <w:numId w:val="1"/>
        </w:numPr>
        <w:spacing w:after="0" w:line="240" w:lineRule="auto"/>
        <w:ind w:left="1233" w:right="0" w:hanging="360"/>
        <w:rPr>
          <w:sz w:val="24"/>
          <w:szCs w:val="24"/>
        </w:rPr>
      </w:pPr>
      <w:r w:rsidRPr="001143ED">
        <w:rPr>
          <w:sz w:val="24"/>
          <w:szCs w:val="24"/>
        </w:rPr>
        <w:t>See your PCP for all preventive services.</w:t>
      </w:r>
    </w:p>
    <w:p w14:paraId="40474A11" w14:textId="77777777" w:rsidR="00CB6FC2" w:rsidRDefault="00CB6FC2">
      <w:pPr>
        <w:spacing w:after="0" w:line="259" w:lineRule="auto"/>
        <w:ind w:left="528" w:right="0" w:hanging="10"/>
        <w:jc w:val="left"/>
      </w:pPr>
    </w:p>
    <w:p w14:paraId="15FDE423" w14:textId="48C46813" w:rsidR="002D43CC" w:rsidRDefault="00AE33D8" w:rsidP="001143ED">
      <w:pPr>
        <w:spacing w:after="0" w:line="240" w:lineRule="auto"/>
        <w:ind w:left="528" w:right="0" w:hanging="10"/>
        <w:jc w:val="left"/>
        <w:rPr>
          <w:b/>
          <w:bCs/>
          <w:sz w:val="28"/>
          <w:szCs w:val="28"/>
        </w:rPr>
      </w:pPr>
      <w:r w:rsidRPr="001143ED">
        <w:rPr>
          <w:b/>
          <w:bCs/>
          <w:sz w:val="28"/>
          <w:szCs w:val="28"/>
        </w:rPr>
        <w:t xml:space="preserve">As your Specialist </w:t>
      </w:r>
      <w:r w:rsidR="00CB6FC2" w:rsidRPr="001143ED">
        <w:rPr>
          <w:b/>
          <w:bCs/>
          <w:sz w:val="28"/>
          <w:szCs w:val="28"/>
        </w:rPr>
        <w:t>I</w:t>
      </w:r>
      <w:r w:rsidRPr="001143ED">
        <w:rPr>
          <w:b/>
          <w:bCs/>
          <w:sz w:val="28"/>
          <w:szCs w:val="28"/>
        </w:rPr>
        <w:t xml:space="preserve"> will:</w:t>
      </w:r>
    </w:p>
    <w:p w14:paraId="31D97340" w14:textId="77777777" w:rsidR="001143ED" w:rsidRPr="001143ED" w:rsidRDefault="001143ED" w:rsidP="001143ED">
      <w:pPr>
        <w:spacing w:after="0" w:line="240" w:lineRule="auto"/>
        <w:ind w:left="528" w:right="0" w:hanging="10"/>
        <w:jc w:val="left"/>
        <w:rPr>
          <w:b/>
          <w:bCs/>
          <w:sz w:val="28"/>
          <w:szCs w:val="28"/>
        </w:rPr>
      </w:pPr>
    </w:p>
    <w:p w14:paraId="4825DF5E" w14:textId="77777777" w:rsidR="002D43CC" w:rsidRPr="001143ED" w:rsidRDefault="00AE33D8" w:rsidP="001143ED">
      <w:pPr>
        <w:numPr>
          <w:ilvl w:val="0"/>
          <w:numId w:val="1"/>
        </w:numPr>
        <w:spacing w:after="26" w:line="240" w:lineRule="auto"/>
        <w:ind w:left="1233" w:right="0" w:hanging="360"/>
        <w:rPr>
          <w:sz w:val="24"/>
          <w:szCs w:val="24"/>
        </w:rPr>
      </w:pPr>
      <w:r w:rsidRPr="001143ED">
        <w:rPr>
          <w:sz w:val="24"/>
          <w:szCs w:val="24"/>
        </w:rPr>
        <w:t>Communicate with your Primary Care Physician (PCP) and pro</w:t>
      </w:r>
      <w:r w:rsidRPr="001143ED">
        <w:rPr>
          <w:sz w:val="24"/>
          <w:szCs w:val="24"/>
        </w:rPr>
        <w:t>vide timely written reports.</w:t>
      </w:r>
    </w:p>
    <w:p w14:paraId="6FF6EC04" w14:textId="0F0C834C" w:rsidR="002D43CC" w:rsidRPr="001143ED" w:rsidRDefault="00AE33D8" w:rsidP="00CB6FC2">
      <w:pPr>
        <w:numPr>
          <w:ilvl w:val="0"/>
          <w:numId w:val="1"/>
        </w:numPr>
        <w:ind w:left="1233" w:right="0" w:hanging="360"/>
        <w:rPr>
          <w:sz w:val="24"/>
          <w:szCs w:val="24"/>
        </w:rPr>
      </w:pPr>
      <w:r w:rsidRPr="001143ED">
        <w:rPr>
          <w:sz w:val="24"/>
          <w:szCs w:val="24"/>
        </w:rPr>
        <w:t>Notify your PCP of no-shows, cancellations</w:t>
      </w:r>
      <w:r w:rsidR="00CB6FC2" w:rsidRPr="001143ED">
        <w:rPr>
          <w:sz w:val="24"/>
          <w:szCs w:val="24"/>
        </w:rPr>
        <w:t>,</w:t>
      </w:r>
      <w:r w:rsidRPr="001143ED">
        <w:rPr>
          <w:sz w:val="24"/>
          <w:szCs w:val="24"/>
        </w:rPr>
        <w:t xml:space="preserve"> and other actions that may place your care in jeopardy.</w:t>
      </w:r>
    </w:p>
    <w:p w14:paraId="6EC9519B" w14:textId="6E15AB29" w:rsidR="002D43CC" w:rsidRPr="001143ED" w:rsidRDefault="00AE33D8" w:rsidP="00CB6FC2">
      <w:pPr>
        <w:numPr>
          <w:ilvl w:val="0"/>
          <w:numId w:val="1"/>
        </w:numPr>
        <w:ind w:left="1233" w:right="0" w:hanging="360"/>
        <w:rPr>
          <w:sz w:val="24"/>
          <w:szCs w:val="24"/>
        </w:rPr>
      </w:pPr>
      <w:r w:rsidRPr="001143ED">
        <w:rPr>
          <w:sz w:val="24"/>
          <w:szCs w:val="24"/>
        </w:rPr>
        <w:t>Notify your PCP if you are being referred to another specialist</w:t>
      </w:r>
      <w:r w:rsidR="00CB6FC2" w:rsidRPr="001143ED">
        <w:rPr>
          <w:sz w:val="24"/>
          <w:szCs w:val="24"/>
        </w:rPr>
        <w:t>.</w:t>
      </w:r>
    </w:p>
    <w:p w14:paraId="3C4CA6C3" w14:textId="505438B5" w:rsidR="002D43CC" w:rsidRPr="001143ED" w:rsidRDefault="00AE33D8" w:rsidP="00CB6FC2">
      <w:pPr>
        <w:numPr>
          <w:ilvl w:val="0"/>
          <w:numId w:val="1"/>
        </w:numPr>
        <w:spacing w:after="0" w:line="259" w:lineRule="auto"/>
        <w:ind w:left="1233" w:right="0" w:hanging="360"/>
        <w:rPr>
          <w:sz w:val="24"/>
          <w:szCs w:val="24"/>
        </w:rPr>
      </w:pPr>
      <w:r w:rsidRPr="001143ED">
        <w:rPr>
          <w:sz w:val="24"/>
          <w:szCs w:val="24"/>
        </w:rPr>
        <w:t>Remind you of tests due and inform you of your test results</w:t>
      </w:r>
      <w:r w:rsidR="00CB6FC2" w:rsidRPr="001143ED">
        <w:rPr>
          <w:sz w:val="24"/>
          <w:szCs w:val="24"/>
        </w:rPr>
        <w:t>.</w:t>
      </w:r>
    </w:p>
    <w:p w14:paraId="63A65FA1" w14:textId="701F79FD" w:rsidR="002D43CC" w:rsidRPr="001143ED" w:rsidRDefault="00AE33D8" w:rsidP="00CB6FC2">
      <w:pPr>
        <w:numPr>
          <w:ilvl w:val="0"/>
          <w:numId w:val="1"/>
        </w:numPr>
        <w:ind w:left="1233" w:right="0" w:hanging="360"/>
        <w:rPr>
          <w:sz w:val="24"/>
          <w:szCs w:val="24"/>
        </w:rPr>
      </w:pPr>
      <w:r w:rsidRPr="001143ED">
        <w:rPr>
          <w:sz w:val="24"/>
          <w:szCs w:val="24"/>
        </w:rPr>
        <w:t xml:space="preserve">End </w:t>
      </w:r>
      <w:r w:rsidRPr="001143ED">
        <w:rPr>
          <w:sz w:val="24"/>
          <w:szCs w:val="24"/>
        </w:rPr>
        <w:t>every visit with clear instructions about expectations, treatment goals, and how I will coordinate with your PCP</w:t>
      </w:r>
      <w:r w:rsidR="00CB6FC2" w:rsidRPr="001143ED">
        <w:rPr>
          <w:sz w:val="24"/>
          <w:szCs w:val="24"/>
        </w:rPr>
        <w:t>.</w:t>
      </w:r>
    </w:p>
    <w:p w14:paraId="0297E32A" w14:textId="77777777" w:rsidR="00CB6FC2" w:rsidRDefault="00CB6FC2" w:rsidP="00CB6FC2">
      <w:pPr>
        <w:ind w:left="1233" w:right="0" w:firstLine="0"/>
      </w:pPr>
    </w:p>
    <w:p w14:paraId="5072B078" w14:textId="3A1A3E05" w:rsidR="002D43CC" w:rsidRPr="002F7BC3" w:rsidRDefault="00AE33D8" w:rsidP="002F7BC3">
      <w:pPr>
        <w:ind w:left="547" w:right="0"/>
        <w:rPr>
          <w:b/>
          <w:bCs/>
        </w:rPr>
      </w:pPr>
      <w:r>
        <w:t>Coordination of care and communication back to your PCP is my priority</w:t>
      </w:r>
      <w:r w:rsidR="00CB6FC2">
        <w:t xml:space="preserve">.  </w:t>
      </w:r>
      <w:r>
        <w:t>Should you have other physicians managing your care</w:t>
      </w:r>
      <w:r w:rsidR="00CB6FC2">
        <w:t>,</w:t>
      </w:r>
      <w:r>
        <w:t xml:space="preserve"> please inform them </w:t>
      </w:r>
      <w:r>
        <w:t>that I am the specialist and</w:t>
      </w:r>
      <w:r w:rsidRPr="00CB6FC2">
        <w:t xml:space="preserve"> that</w:t>
      </w:r>
      <w:r w:rsidRPr="00CB6FC2">
        <w:rPr>
          <w:b/>
          <w:bCs/>
        </w:rPr>
        <w:t xml:space="preserve"> I require communication regarding any treatment that may affect my treatment plan for you.</w:t>
      </w:r>
    </w:p>
    <w:sectPr w:rsidR="002D43CC" w:rsidRPr="002F7BC3" w:rsidSect="00CB6FC2">
      <w:pgSz w:w="11894" w:h="15494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185" style="width:5.25pt;height:6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07062352"/>
    <w:multiLevelType w:val="hybridMultilevel"/>
    <w:tmpl w:val="7E9ED270"/>
    <w:lvl w:ilvl="0" w:tplc="C7B4D40A">
      <w:start w:val="1"/>
      <w:numFmt w:val="bullet"/>
      <w:lvlText w:val="•"/>
      <w:lvlPicBulletId w:val="0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FCB24A">
      <w:start w:val="1"/>
      <w:numFmt w:val="bullet"/>
      <w:lvlText w:val="o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F8B78A">
      <w:start w:val="1"/>
      <w:numFmt w:val="bullet"/>
      <w:lvlText w:val="▪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007078">
      <w:start w:val="1"/>
      <w:numFmt w:val="bullet"/>
      <w:lvlText w:val="•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368312">
      <w:start w:val="1"/>
      <w:numFmt w:val="bullet"/>
      <w:lvlText w:val="o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76E6F6">
      <w:start w:val="1"/>
      <w:numFmt w:val="bullet"/>
      <w:lvlText w:val="▪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0E1F74">
      <w:start w:val="1"/>
      <w:numFmt w:val="bullet"/>
      <w:lvlText w:val="•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F6A62E">
      <w:start w:val="1"/>
      <w:numFmt w:val="bullet"/>
      <w:lvlText w:val="o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F62A32">
      <w:start w:val="1"/>
      <w:numFmt w:val="bullet"/>
      <w:lvlText w:val="▪"/>
      <w:lvlJc w:val="left"/>
      <w:pPr>
        <w:ind w:left="6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CC"/>
    <w:rsid w:val="001143ED"/>
    <w:rsid w:val="002D43CC"/>
    <w:rsid w:val="002F7BC3"/>
    <w:rsid w:val="007043FE"/>
    <w:rsid w:val="00AE33D8"/>
    <w:rsid w:val="00CB6FC2"/>
    <w:rsid w:val="00F8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0895F"/>
  <w15:docId w15:val="{F4649519-0DCE-441B-9A8C-84CA106C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7" w:lineRule="auto"/>
      <w:ind w:left="3299" w:right="2905" w:firstLine="4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Marie Swarthout</dc:creator>
  <cp:keywords/>
  <cp:lastModifiedBy>Anna Marie Swarthout</cp:lastModifiedBy>
  <cp:revision>5</cp:revision>
  <cp:lastPrinted>2020-04-29T14:22:00Z</cp:lastPrinted>
  <dcterms:created xsi:type="dcterms:W3CDTF">2020-04-29T14:19:00Z</dcterms:created>
  <dcterms:modified xsi:type="dcterms:W3CDTF">2020-04-29T14:24:00Z</dcterms:modified>
</cp:coreProperties>
</file>